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</w:rPr>
      </w:pPr>
      <w:r>
        <w:rPr>
          <w:rFonts w:ascii="Times New Roman" w:hAnsi="Times New Roman" w:eastAsia="楷体" w:cs="Times New Roman"/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202</w:t>
      </w:r>
      <w:r>
        <w:rPr>
          <w:rFonts w:hint="default" w:ascii="Times New Roman" w:hAnsi="Times New Roman" w:eastAsia="楷体" w:cs="Times New Roman"/>
          <w:b/>
          <w:bCs/>
          <w:color w:val="4472C4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5</w:t>
      </w:r>
      <w:r>
        <w:rPr>
          <w:rFonts w:ascii="楷体" w:hAnsi="楷体" w:eastAsia="楷体" w:cs="Times New Roman"/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年中国地方政府</w:t>
      </w:r>
      <w:r>
        <w:rPr>
          <w:rFonts w:hint="eastAsia" w:ascii="楷体" w:hAnsi="楷体" w:eastAsia="楷体" w:cs="Times New Roman"/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行政效能</w:t>
      </w:r>
      <w:r>
        <w:rPr>
          <w:rFonts w:ascii="楷体" w:hAnsi="楷体" w:eastAsia="楷体" w:cs="Times New Roman"/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“十高省”榜单</w:t>
      </w:r>
      <w:r>
        <w:rPr>
          <w:rFonts w:hint="eastAsia" w:ascii="楷体" w:hAnsi="楷体" w:eastAsia="楷体" w:cs="Times New Roman"/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及排名</w:t>
      </w:r>
      <w:bookmarkStart w:id="1" w:name="_GoBack"/>
      <w:bookmarkEnd w:id="1"/>
    </w:p>
    <w:tbl>
      <w:tblPr>
        <w:tblStyle w:val="24"/>
        <w:tblW w:w="647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391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14:ligatures w14:val="none"/>
              </w:rPr>
              <w:t>省（区、市）名称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14:ligatures w14:val="none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bookmarkStart w:id="0" w:name="_Hlk211284561"/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上海市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北京市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浙江省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广东省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湖北省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天津市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  <w:t>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江苏省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福建省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海南省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内蒙古自治区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0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14:ligatures w14:val="none"/>
              </w:rPr>
              <w:t>10</w:t>
            </w:r>
          </w:p>
        </w:tc>
      </w:tr>
      <w:bookmarkEnd w:id="0"/>
    </w:tbl>
    <w:p>
      <w:pPr>
        <w:rPr>
          <w:rFonts w:hint="eastAsia" w:ascii="楷体" w:hAnsi="楷体" w:eastAsia="楷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zMWY3N2QxYTlmM2M4MjZiY2U2ZTdlYWExMjFkNmYifQ=="/>
  </w:docVars>
  <w:rsids>
    <w:rsidRoot w:val="00617F16"/>
    <w:rsid w:val="00023378"/>
    <w:rsid w:val="00047C49"/>
    <w:rsid w:val="00136426"/>
    <w:rsid w:val="002B37A2"/>
    <w:rsid w:val="004221AE"/>
    <w:rsid w:val="0043782C"/>
    <w:rsid w:val="004D03A1"/>
    <w:rsid w:val="00537940"/>
    <w:rsid w:val="00552ABB"/>
    <w:rsid w:val="005B4326"/>
    <w:rsid w:val="005B43AA"/>
    <w:rsid w:val="00606FFB"/>
    <w:rsid w:val="00617F16"/>
    <w:rsid w:val="007B7AE2"/>
    <w:rsid w:val="008272A4"/>
    <w:rsid w:val="00846B9A"/>
    <w:rsid w:val="008A002C"/>
    <w:rsid w:val="009175DE"/>
    <w:rsid w:val="009B5BA3"/>
    <w:rsid w:val="00AB35AB"/>
    <w:rsid w:val="00B307CE"/>
    <w:rsid w:val="00BA1C73"/>
    <w:rsid w:val="00BE242F"/>
    <w:rsid w:val="00CC70BC"/>
    <w:rsid w:val="00F379D5"/>
    <w:rsid w:val="083A749D"/>
    <w:rsid w:val="61B45E99"/>
    <w:rsid w:val="623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autoRedefine/>
    <w:qFormat/>
    <w:uiPriority w:val="0"/>
    <w:pPr>
      <w:ind w:firstLine="100" w:firstLineChars="100"/>
    </w:pPr>
  </w:style>
  <w:style w:type="paragraph" w:customStyle="1" w:styleId="3">
    <w:name w:val="Body Text1"/>
    <w:basedOn w:val="1"/>
    <w:autoRedefine/>
    <w:qFormat/>
    <w:uiPriority w:val="0"/>
    <w:rPr>
      <w:b/>
      <w:sz w:val="44"/>
    </w:rPr>
  </w:style>
  <w:style w:type="paragraph" w:styleId="4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autoRedefine/>
    <w:unhideWhenUsed/>
    <w:qFormat/>
    <w:uiPriority w:val="99"/>
    <w:pPr>
      <w:widowControl/>
      <w:jc w:val="left"/>
    </w:pPr>
    <w:rPr>
      <w:rFonts w:cs="Times New Roman"/>
      <w:kern w:val="0"/>
      <w:sz w:val="20"/>
      <w:szCs w:val="20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Light Shading Accent 1"/>
    <w:basedOn w:val="8"/>
    <w:autoRedefine/>
    <w:qFormat/>
    <w:uiPriority w:val="60"/>
    <w:rPr>
      <w:color w:val="2F5597" w:themeColor="accent1" w:themeShade="BF"/>
      <w:kern w:val="0"/>
      <w:sz w:val="22"/>
    </w:rPr>
    <w:tblPr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</w:style>
  <w:style w:type="paragraph" w:customStyle="1" w:styleId="12">
    <w:name w:val="Decimal Aligned"/>
    <w:basedOn w:val="1"/>
    <w:autoRedefine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13">
    <w:name w:val="脚注文本 字符"/>
    <w:basedOn w:val="11"/>
    <w:link w:val="6"/>
    <w:autoRedefine/>
    <w:qFormat/>
    <w:uiPriority w:val="99"/>
    <w:rPr>
      <w:rFonts w:cs="Times New Roman"/>
      <w:kern w:val="0"/>
      <w:sz w:val="20"/>
      <w:szCs w:val="20"/>
    </w:rPr>
  </w:style>
  <w:style w:type="character" w:customStyle="1" w:styleId="14">
    <w:name w:val="Subtle Emphasis"/>
    <w:basedOn w:val="11"/>
    <w:autoRedefine/>
    <w:qFormat/>
    <w:uiPriority w:val="19"/>
    <w:rPr>
      <w:i/>
      <w:iCs/>
    </w:rPr>
  </w:style>
  <w:style w:type="table" w:customStyle="1" w:styleId="15">
    <w:name w:val="日历 1"/>
    <w:basedOn w:val="8"/>
    <w:autoRedefine/>
    <w:qFormat/>
    <w:uiPriority w:val="99"/>
    <w:rPr>
      <w:kern w:val="0"/>
      <w:sz w:val="22"/>
    </w:r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 w:eastAsiaTheme="minorEastAsia"/>
        <w:b/>
        <w:i w:val="0"/>
        <w:color w:val="auto"/>
        <w:sz w:val="44"/>
      </w:rPr>
      <w:tcPr>
        <w:vAlign w:val="bottom"/>
      </w:tcPr>
    </w:tblStylePr>
    <w:tblStylePr w:type="lastRow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16">
    <w:name w:val="Grid Table Light"/>
    <w:basedOn w:val="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7">
    <w:name w:val="Plain Table 1"/>
    <w:basedOn w:val="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8">
    <w:name w:val="Plain Table 2"/>
    <w:basedOn w:val="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9">
    <w:name w:val="Plain Table 3"/>
    <w:basedOn w:val="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20">
    <w:name w:val="Plain Table 4"/>
    <w:basedOn w:val="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Grid Table 4 Accent 2"/>
    <w:basedOn w:val="8"/>
    <w:autoRedefine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character" w:customStyle="1" w:styleId="22">
    <w:name w:val="页眉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1"/>
    <w:link w:val="4"/>
    <w:autoRedefine/>
    <w:qFormat/>
    <w:uiPriority w:val="99"/>
    <w:rPr>
      <w:sz w:val="18"/>
      <w:szCs w:val="18"/>
    </w:rPr>
  </w:style>
  <w:style w:type="table" w:customStyle="1" w:styleId="24">
    <w:name w:val="网格型1"/>
    <w:basedOn w:val="8"/>
    <w:autoRedefine/>
    <w:qFormat/>
    <w:uiPriority w:val="39"/>
    <w:pPr>
      <w:spacing w:line="276" w:lineRule="auto"/>
    </w:pPr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Lines>1</Lines>
  <Paragraphs>1</Paragraphs>
  <TotalTime>0</TotalTime>
  <ScaleCrop>false</ScaleCrop>
  <LinksUpToDate>false</LinksUpToDate>
  <CharactersWithSpaces>108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2025-01-01T11:43:00Z</dcterms:created>
  <dc:creator>冰心 易</dc:creator>
  <cp:lastModifiedBy>勇敢的小怪兽</cp:lastModifiedBy>
  <dcterms:modified xsi:type="dcterms:W3CDTF">2025-11-06T08:10:24Z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9B98F25C3FFC42DAA175EB48B1099711_12</vt:lpwstr>
  </property>
</Properties>
</file>