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Times New Roman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2025年中国地方政府行政效能“百高区”榜单及排名</w:t>
      </w:r>
    </w:p>
    <w:tbl>
      <w:tblPr>
        <w:tblStyle w:val="12"/>
        <w:tblW w:w="9780" w:type="dxa"/>
        <w:tblInd w:w="-584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690"/>
        <w:gridCol w:w="1710"/>
        <w:gridCol w:w="649"/>
        <w:gridCol w:w="1721"/>
        <w:gridCol w:w="700"/>
        <w:gridCol w:w="1690"/>
        <w:gridCol w:w="690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区政府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区政府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区政府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排名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区政府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全国排名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上海市黄浦区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深圳市盐田区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重庆市涪陵区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重庆市九龙坡区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北京市东城区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温州市鹿城区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上海市崇明区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威海市文登区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北京市西城区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深圳市罗湖区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重庆市巴南区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芜湖市镜湖区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天津市和平区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洛阳市西工区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西安市新城区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福州市台江区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上海市徐汇区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天津市红桥区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攀枝花市西区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福州市马尾区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上海市静安区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上海市杨浦区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泉州市鲤城区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北京市丰台区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上海市虹口区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青岛市黄岛区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深圳市坪山区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重庆市渝北区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上海市长宁区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济南市历下区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重庆市黔江区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广元市昭化区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重庆市渝中区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广州市天河区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重庆市江北区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西安市高陵区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西安市碑林区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广州市海珠区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深圳市龙岗区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铜川市王益区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九江市浔阳区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广州市荔湾区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深圳市龙华区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南京市鼓楼区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深圳市福田区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厦门市思明区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武汉市汉南区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广元市利州区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广州市越秀区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青岛市市北区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天津市河西区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厦门市集美区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北京市海淀区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平顶山市石龙区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无锡市滨湖区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重庆市合川区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杭州市滨江区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上海市普陀区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南昌市西湖区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济南市济阳区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福州市鼓楼区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绍兴市柯桥区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重庆市铜梁区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攀枝花市东区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上海市浦东新区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济南市槐荫区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广安市前锋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赣州市章贡区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重庆市沙坪坝区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丽水市莲都区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郑州市上街区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68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泉州市洛江区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北京市朝阳区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南昌市青云谱区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天津市滨海新区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沈阳市和平区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青岛市市南区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广州市黄浦区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福州市长乐区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贵阳市观山湖区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海东市平安区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成都市青羊区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宜宾市翠屏区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重庆市武隆区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深圳市南山区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南京市秦淮区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宁波市鄞州区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重庆市璧山区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北京市石景山区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咸阳市渭城区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重庆市荣昌区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眉山市东坡区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秦皇岛市北戴河区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深圳市宝安区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淄博市博山区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济南市钢城区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Cs w:val="21"/>
              </w:rPr>
              <w:t>武汉市江汉区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武汉市武昌区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厦门市海沧区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烟台市蓬莱区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</w:tbl>
    <w:p>
      <w:pPr>
        <w:jc w:val="center"/>
        <w:rPr>
          <w:rFonts w:hint="eastAsia" w:ascii="楷体" w:hAnsi="楷体" w:eastAsia="楷体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zMWY3N2QxYTlmM2M4MjZiY2U2ZTdlYWExMjFkNmYifQ=="/>
  </w:docVars>
  <w:rsids>
    <w:rsidRoot w:val="000236AD"/>
    <w:rsid w:val="00023378"/>
    <w:rsid w:val="000236AD"/>
    <w:rsid w:val="00150550"/>
    <w:rsid w:val="0025141A"/>
    <w:rsid w:val="002E2D9D"/>
    <w:rsid w:val="002E7D3B"/>
    <w:rsid w:val="002F0D77"/>
    <w:rsid w:val="00347FE1"/>
    <w:rsid w:val="003B74CD"/>
    <w:rsid w:val="003D0E0C"/>
    <w:rsid w:val="00411B96"/>
    <w:rsid w:val="0057141B"/>
    <w:rsid w:val="00580B85"/>
    <w:rsid w:val="005A71DE"/>
    <w:rsid w:val="00694667"/>
    <w:rsid w:val="008965EB"/>
    <w:rsid w:val="009B4259"/>
    <w:rsid w:val="00A450B7"/>
    <w:rsid w:val="00AE6602"/>
    <w:rsid w:val="00B03414"/>
    <w:rsid w:val="00B43FE8"/>
    <w:rsid w:val="00C94954"/>
    <w:rsid w:val="00D93172"/>
    <w:rsid w:val="00DB3906"/>
    <w:rsid w:val="00DC47DA"/>
    <w:rsid w:val="00E46C25"/>
    <w:rsid w:val="00E74F2E"/>
    <w:rsid w:val="00EA6314"/>
    <w:rsid w:val="17D1673B"/>
    <w:rsid w:val="2595509A"/>
    <w:rsid w:val="57D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autoRedefine/>
    <w:qFormat/>
    <w:uiPriority w:val="0"/>
    <w:pPr>
      <w:ind w:firstLine="100" w:firstLineChars="100"/>
    </w:pPr>
  </w:style>
  <w:style w:type="paragraph" w:customStyle="1" w:styleId="3">
    <w:name w:val="Body Text1"/>
    <w:basedOn w:val="1"/>
    <w:autoRedefine/>
    <w:qFormat/>
    <w:uiPriority w:val="0"/>
    <w:rPr>
      <w:b/>
      <w:sz w:val="44"/>
    </w:r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table" w:customStyle="1" w:styleId="11">
    <w:name w:val="Plain Table 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无格式表格 21"/>
    <w:basedOn w:val="6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D629-FC60-4F55-8CA3-50A780335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855</Characters>
  <Lines>11</Lines>
  <Paragraphs>3</Paragraphs>
  <TotalTime>1</TotalTime>
  <ScaleCrop>false</ScaleCrop>
  <LinksUpToDate>false</LinksUpToDate>
  <CharactersWithSpaces>857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2024-01-02T09:25:00Z</dcterms:created>
  <dc:creator>图鹏 葛</dc:creator>
  <cp:lastModifiedBy>勇敢的小怪兽</cp:lastModifiedBy>
  <dcterms:modified xsi:type="dcterms:W3CDTF">2025-11-07T14:03:07Z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707D1E9DB42C48D18AD920137C66ACDB_13</vt:lpwstr>
  </property>
  <property fmtid="{D5CDD505-2E9C-101B-9397-08002B2CF9AE}" pid="4" name="KSOTemplateDocerSaveRecord">
    <vt:lpwstr>eyJoZGlkIjoiMzEwNTM5NzYwMDRjMzkwZTVkZjY2ODkwMGIxNGU0OTUiLCJ1c2VySWQiOiIxNjM0MzgwNzkzIn0=</vt:lpwstr>
  </property>
</Properties>
</file>